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CA937" w14:textId="77777777" w:rsidR="008933E9" w:rsidRPr="008933E9" w:rsidRDefault="008933E9" w:rsidP="008933E9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8933E9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1CE465F8" w14:textId="77777777" w:rsidR="008933E9" w:rsidRPr="008933E9" w:rsidRDefault="008933E9" w:rsidP="008933E9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8933E9">
        <w:rPr>
          <w:sz w:val="28"/>
          <w:szCs w:val="28"/>
        </w:rPr>
        <w:t>«УФИМСКИЙ МЕДИЦИНСКИЙ КОЛЛЕДЖ»</w:t>
      </w:r>
    </w:p>
    <w:p w14:paraId="01289D69" w14:textId="77777777" w:rsidR="008933E9" w:rsidRPr="008933E9" w:rsidRDefault="008933E9" w:rsidP="008933E9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0E2B6F1C" w14:textId="77777777" w:rsidR="008933E9" w:rsidRPr="008933E9" w:rsidRDefault="008933E9" w:rsidP="008933E9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33522DDC" w14:textId="77777777" w:rsidR="008933E9" w:rsidRPr="008933E9" w:rsidRDefault="008933E9" w:rsidP="008933E9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8933E9" w:rsidRPr="008933E9" w14:paraId="5A80C5FD" w14:textId="77777777" w:rsidTr="008933E9">
        <w:tc>
          <w:tcPr>
            <w:tcW w:w="5353" w:type="dxa"/>
          </w:tcPr>
          <w:p w14:paraId="72B62819" w14:textId="77777777" w:rsidR="008933E9" w:rsidRPr="008933E9" w:rsidRDefault="008933E9" w:rsidP="008933E9">
            <w:pPr>
              <w:widowControl w:val="0"/>
              <w:autoSpaceDE w:val="0"/>
              <w:jc w:val="center"/>
              <w:rPr>
                <w:rFonts w:eastAsia="PMingLiU"/>
                <w:caps/>
                <w:sz w:val="28"/>
                <w:szCs w:val="28"/>
              </w:rPr>
            </w:pPr>
          </w:p>
        </w:tc>
        <w:tc>
          <w:tcPr>
            <w:tcW w:w="4820" w:type="dxa"/>
          </w:tcPr>
          <w:p w14:paraId="763B42DB" w14:textId="77777777" w:rsidR="008933E9" w:rsidRPr="008933E9" w:rsidRDefault="008933E9" w:rsidP="008933E9">
            <w:pPr>
              <w:widowControl w:val="0"/>
              <w:autoSpaceDE w:val="0"/>
              <w:jc w:val="center"/>
              <w:rPr>
                <w:rFonts w:eastAsia="PMingLiU"/>
                <w:caps/>
                <w:sz w:val="28"/>
                <w:szCs w:val="28"/>
              </w:rPr>
            </w:pPr>
          </w:p>
        </w:tc>
      </w:tr>
    </w:tbl>
    <w:p w14:paraId="1938739F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25B86624" w14:textId="77777777" w:rsidR="002A7FB6" w:rsidRDefault="002A7FB6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2E334294" w14:textId="77777777" w:rsidR="00100D60" w:rsidRDefault="00100D60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7F8DF6E3" w14:textId="77777777" w:rsidR="00100D60" w:rsidRDefault="00100D60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04455B7A" w14:textId="77777777" w:rsidR="00100D60" w:rsidRDefault="00100D60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73D31848" w14:textId="77777777" w:rsidR="00100D60" w:rsidRDefault="00100D60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04576E82" w14:textId="3F05161E" w:rsidR="00100D60" w:rsidRDefault="00100D60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412E5E3B" w14:textId="77777777" w:rsidR="009D3927" w:rsidRDefault="009D3927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4FE9DB07" w14:textId="77777777" w:rsidR="00751E12" w:rsidRDefault="00751E12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59848B8F" w14:textId="77777777" w:rsidR="00751E12" w:rsidRDefault="00751E12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4CEADBFE" w14:textId="77777777" w:rsidR="00751E12" w:rsidRDefault="00751E12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29371784" w14:textId="53FD256D" w:rsidR="00EB7902" w:rsidRPr="002C301A" w:rsidRDefault="002C301A" w:rsidP="002C301A">
      <w:pPr>
        <w:suppressAutoHyphens w:val="0"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C301A">
        <w:rPr>
          <w:rFonts w:eastAsia="Calibri"/>
          <w:b/>
          <w:sz w:val="28"/>
          <w:szCs w:val="28"/>
          <w:lang w:eastAsia="en-US"/>
        </w:rPr>
        <w:t>АННОТАЦИЯ</w:t>
      </w:r>
    </w:p>
    <w:p w14:paraId="418DF5D3" w14:textId="79DEEBA6" w:rsidR="002A7FB6" w:rsidRPr="002C301A" w:rsidRDefault="002C301A" w:rsidP="002C301A">
      <w:pPr>
        <w:suppressAutoHyphens w:val="0"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C301A">
        <w:rPr>
          <w:rFonts w:eastAsia="Calibri"/>
          <w:b/>
          <w:sz w:val="28"/>
          <w:szCs w:val="28"/>
          <w:lang w:eastAsia="en-US"/>
        </w:rPr>
        <w:t>рабоч</w:t>
      </w:r>
      <w:r>
        <w:rPr>
          <w:rFonts w:eastAsia="Calibri"/>
          <w:b/>
          <w:sz w:val="28"/>
          <w:szCs w:val="28"/>
          <w:lang w:eastAsia="en-US"/>
        </w:rPr>
        <w:t>ей</w:t>
      </w:r>
      <w:r w:rsidRPr="002C301A">
        <w:rPr>
          <w:rFonts w:eastAsia="Calibri"/>
          <w:b/>
          <w:sz w:val="28"/>
          <w:szCs w:val="28"/>
          <w:lang w:eastAsia="en-US"/>
        </w:rPr>
        <w:t xml:space="preserve"> программ</w:t>
      </w:r>
      <w:r>
        <w:rPr>
          <w:rFonts w:eastAsia="Calibri"/>
          <w:b/>
          <w:sz w:val="28"/>
          <w:szCs w:val="28"/>
          <w:lang w:eastAsia="en-US"/>
        </w:rPr>
        <w:t>ы</w:t>
      </w:r>
      <w:r w:rsidRPr="002C301A">
        <w:rPr>
          <w:b/>
          <w:sz w:val="28"/>
          <w:szCs w:val="28"/>
        </w:rPr>
        <w:t xml:space="preserve"> </w:t>
      </w:r>
      <w:r w:rsidRPr="002C301A">
        <w:rPr>
          <w:rFonts w:eastAsia="Calibri"/>
          <w:b/>
          <w:sz w:val="28"/>
          <w:szCs w:val="28"/>
          <w:lang w:eastAsia="en-US"/>
        </w:rPr>
        <w:t>учебной дисциплины</w:t>
      </w:r>
    </w:p>
    <w:p w14:paraId="7E1C7571" w14:textId="7FD45963" w:rsidR="002A7FB6" w:rsidRPr="002C301A" w:rsidRDefault="00AC6092" w:rsidP="002C301A">
      <w:pPr>
        <w:suppressAutoHyphens w:val="0"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C301A">
        <w:rPr>
          <w:rFonts w:eastAsia="Calibri"/>
          <w:b/>
          <w:sz w:val="28"/>
          <w:szCs w:val="28"/>
          <w:lang w:eastAsia="en-US"/>
        </w:rPr>
        <w:t xml:space="preserve">ОУД.04 </w:t>
      </w:r>
      <w:r w:rsidR="002C301A">
        <w:rPr>
          <w:rFonts w:eastAsia="Calibri"/>
          <w:b/>
          <w:sz w:val="28"/>
          <w:szCs w:val="28"/>
          <w:lang w:eastAsia="en-US"/>
        </w:rPr>
        <w:t>И</w:t>
      </w:r>
      <w:r w:rsidR="002C301A" w:rsidRPr="002C301A">
        <w:rPr>
          <w:rFonts w:eastAsia="Calibri"/>
          <w:b/>
          <w:sz w:val="28"/>
          <w:szCs w:val="28"/>
          <w:lang w:eastAsia="en-US"/>
        </w:rPr>
        <w:t>стория</w:t>
      </w:r>
    </w:p>
    <w:p w14:paraId="24D26F6E" w14:textId="77777777" w:rsidR="002A7FB6" w:rsidRPr="002C301A" w:rsidRDefault="002A7FB6" w:rsidP="002C301A">
      <w:pPr>
        <w:spacing w:line="360" w:lineRule="auto"/>
        <w:jc w:val="center"/>
        <w:rPr>
          <w:sz w:val="28"/>
          <w:szCs w:val="28"/>
        </w:rPr>
      </w:pPr>
      <w:r w:rsidRPr="002C301A">
        <w:rPr>
          <w:rFonts w:eastAsia="Calibri"/>
          <w:sz w:val="28"/>
          <w:szCs w:val="28"/>
          <w:lang w:eastAsia="en-US"/>
        </w:rPr>
        <w:t>специальност</w:t>
      </w:r>
      <w:r w:rsidR="00AC6092" w:rsidRPr="002C301A">
        <w:rPr>
          <w:rFonts w:eastAsia="Calibri"/>
          <w:sz w:val="28"/>
          <w:szCs w:val="28"/>
          <w:lang w:eastAsia="en-US"/>
        </w:rPr>
        <w:t>ь</w:t>
      </w:r>
      <w:r w:rsidRPr="002C301A">
        <w:rPr>
          <w:rFonts w:eastAsia="Calibri"/>
          <w:sz w:val="28"/>
          <w:szCs w:val="28"/>
          <w:lang w:eastAsia="en-US"/>
        </w:rPr>
        <w:t xml:space="preserve"> </w:t>
      </w:r>
      <w:r w:rsidR="009031DB" w:rsidRPr="002C301A">
        <w:rPr>
          <w:rFonts w:eastAsia="Calibri"/>
          <w:sz w:val="28"/>
          <w:szCs w:val="28"/>
          <w:lang w:eastAsia="en-US"/>
        </w:rPr>
        <w:t>33.02.01 Фармация (базовой подготовки)</w:t>
      </w:r>
    </w:p>
    <w:p w14:paraId="3809A0B5" w14:textId="77777777" w:rsidR="002A7FB6" w:rsidRPr="002A7FB6" w:rsidRDefault="002A7FB6" w:rsidP="002A7FB6">
      <w:pPr>
        <w:suppressAutoHyphens w:val="0"/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6467201C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347C2A3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302D9B4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2F66BD36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3758CE6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FAB0396" w14:textId="77777777" w:rsidR="002A7FB6" w:rsidRPr="002A7FB6" w:rsidRDefault="002A7FB6" w:rsidP="002A7FB6">
      <w:pPr>
        <w:suppressAutoHyphens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14:paraId="0D9EF330" w14:textId="77777777" w:rsidR="006B1481" w:rsidRPr="002A7FB6" w:rsidRDefault="006B1481" w:rsidP="002A7FB6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eastAsia="en-US"/>
        </w:rPr>
      </w:pPr>
    </w:p>
    <w:p w14:paraId="25E43582" w14:textId="77777777" w:rsidR="002A7FB6" w:rsidRPr="002A7FB6" w:rsidRDefault="002A7FB6" w:rsidP="002A7FB6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eastAsia="en-US"/>
        </w:rPr>
      </w:pPr>
    </w:p>
    <w:p w14:paraId="3EE57120" w14:textId="77777777" w:rsidR="002A7FB6" w:rsidRPr="002A7FB6" w:rsidRDefault="002A7FB6" w:rsidP="002D1F81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0331BB9C" w14:textId="24FB7FDD" w:rsidR="008933E9" w:rsidRPr="00D66816" w:rsidRDefault="008933E9" w:rsidP="006B1481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val="en-US" w:eastAsia="en-US"/>
        </w:rPr>
      </w:pPr>
    </w:p>
    <w:p w14:paraId="69068074" w14:textId="77777777" w:rsidR="00751E12" w:rsidRPr="006B1481" w:rsidRDefault="00751E12" w:rsidP="006B1481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eastAsia="en-US"/>
        </w:rPr>
      </w:pPr>
    </w:p>
    <w:p w14:paraId="26E8A3FA" w14:textId="77777777" w:rsidR="00445D4F" w:rsidRPr="00A85520" w:rsidRDefault="00445D4F" w:rsidP="00445D4F">
      <w:pPr>
        <w:ind w:left="1134" w:right="567"/>
        <w:jc w:val="center"/>
        <w:rPr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  <w:r>
        <w:rPr>
          <w:b/>
          <w:caps/>
          <w:sz w:val="28"/>
          <w:szCs w:val="28"/>
        </w:rPr>
        <w:t xml:space="preserve">  ОУД.04 История</w:t>
      </w:r>
    </w:p>
    <w:p w14:paraId="45E77407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center"/>
        <w:rPr>
          <w:i/>
          <w:sz w:val="20"/>
          <w:szCs w:val="20"/>
        </w:rPr>
      </w:pPr>
    </w:p>
    <w:p w14:paraId="4FCC7636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ED2C2E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14:paraId="71DFD4C6" w14:textId="77777777" w:rsidR="009031D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rFonts w:eastAsia="Calibri"/>
          <w:sz w:val="28"/>
          <w:szCs w:val="28"/>
        </w:rPr>
      </w:pPr>
      <w:r w:rsidRPr="00DA58B6">
        <w:rPr>
          <w:rFonts w:eastAsia="Calibri"/>
          <w:sz w:val="28"/>
          <w:szCs w:val="28"/>
        </w:rPr>
        <w:t>Рабочая программа учебной дисциплины</w:t>
      </w:r>
      <w:r>
        <w:rPr>
          <w:rFonts w:eastAsia="Calibri"/>
          <w:sz w:val="28"/>
          <w:szCs w:val="28"/>
        </w:rPr>
        <w:t xml:space="preserve"> ОУД.04 История</w:t>
      </w:r>
      <w:r w:rsidRPr="00DA58B6">
        <w:rPr>
          <w:rFonts w:eastAsia="Calibri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специальности </w:t>
      </w:r>
      <w:r>
        <w:rPr>
          <w:rFonts w:eastAsia="Calibri"/>
          <w:sz w:val="28"/>
          <w:szCs w:val="28"/>
        </w:rPr>
        <w:t xml:space="preserve"> СПО </w:t>
      </w:r>
      <w:r w:rsidR="009031DB" w:rsidRPr="009031DB">
        <w:rPr>
          <w:rFonts w:eastAsia="Calibri"/>
          <w:sz w:val="28"/>
          <w:szCs w:val="28"/>
        </w:rPr>
        <w:t>33.02.01 Фармация (базовой подготовки)</w:t>
      </w:r>
    </w:p>
    <w:p w14:paraId="32F2A3FF" w14:textId="77777777" w:rsidR="004B5F69" w:rsidRDefault="004B5F69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</w:p>
    <w:p w14:paraId="218A2F0D" w14:textId="262521F6" w:rsidR="004B5F69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14:paraId="4D3BCF27" w14:textId="77777777" w:rsidR="00445D4F" w:rsidRPr="005376B0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376B0">
        <w:rPr>
          <w:sz w:val="28"/>
          <w:szCs w:val="28"/>
        </w:rPr>
        <w:t>Общеобразовательные дисциплины</w:t>
      </w:r>
    </w:p>
    <w:p w14:paraId="0A86E54F" w14:textId="77777777" w:rsidR="00445D4F" w:rsidRPr="005376B0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</w:p>
    <w:p w14:paraId="7417CEE1" w14:textId="77777777" w:rsidR="004B5F69" w:rsidRDefault="00445D4F" w:rsidP="004B5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</w:t>
      </w:r>
      <w:r>
        <w:rPr>
          <w:b/>
          <w:sz w:val="28"/>
          <w:szCs w:val="28"/>
        </w:rPr>
        <w:t xml:space="preserve"> </w:t>
      </w:r>
      <w:r w:rsidRPr="006C73DB">
        <w:rPr>
          <w:b/>
          <w:color w:val="0D0D0D" w:themeColor="text1" w:themeTint="F2"/>
          <w:sz w:val="28"/>
          <w:szCs w:val="28"/>
        </w:rPr>
        <w:t>"История" (базовый уровень)</w:t>
      </w:r>
      <w:r w:rsidRPr="00593A8E">
        <w:rPr>
          <w:color w:val="000000"/>
          <w:sz w:val="23"/>
          <w:szCs w:val="23"/>
        </w:rPr>
        <w:t xml:space="preserve"> </w:t>
      </w:r>
      <w:r w:rsidRPr="00A20A8B">
        <w:rPr>
          <w:b/>
          <w:sz w:val="28"/>
          <w:szCs w:val="28"/>
        </w:rPr>
        <w:t xml:space="preserve"> – требования к </w:t>
      </w:r>
      <w:r>
        <w:rPr>
          <w:b/>
          <w:sz w:val="28"/>
          <w:szCs w:val="28"/>
        </w:rPr>
        <w:t xml:space="preserve">предметным </w:t>
      </w:r>
      <w:r w:rsidRPr="00A20A8B">
        <w:rPr>
          <w:b/>
          <w:sz w:val="28"/>
          <w:szCs w:val="28"/>
        </w:rPr>
        <w:t xml:space="preserve">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50687D02" w14:textId="77777777" w:rsidR="004B5F69" w:rsidRPr="004B5F69" w:rsidRDefault="004B5F69" w:rsidP="004B5F69">
      <w:pPr>
        <w:shd w:val="clear" w:color="auto" w:fill="FFFFFF"/>
        <w:ind w:left="-646"/>
        <w:jc w:val="both"/>
        <w:textAlignment w:val="baseline"/>
        <w:rPr>
          <w:color w:val="0D0D0D" w:themeColor="text1" w:themeTint="F2"/>
          <w:sz w:val="28"/>
          <w:szCs w:val="28"/>
        </w:rPr>
      </w:pPr>
    </w:p>
    <w:p w14:paraId="53908586" w14:textId="77777777" w:rsidR="00445D4F" w:rsidRPr="00DC749A" w:rsidRDefault="00445D4F" w:rsidP="004B5F69">
      <w:pPr>
        <w:pStyle w:val="a3"/>
        <w:numPr>
          <w:ilvl w:val="0"/>
          <w:numId w:val="21"/>
        </w:numPr>
        <w:shd w:val="clear" w:color="auto" w:fill="FFFFFF"/>
        <w:ind w:left="-289" w:hanging="357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представления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14:paraId="6A5F50AD" w14:textId="77777777" w:rsidR="00445D4F" w:rsidRDefault="00445D4F" w:rsidP="004B5F69">
      <w:pPr>
        <w:pStyle w:val="a3"/>
        <w:numPr>
          <w:ilvl w:val="0"/>
          <w:numId w:val="21"/>
        </w:numPr>
        <w:shd w:val="clear" w:color="auto" w:fill="FFFFFF"/>
        <w:ind w:left="-289" w:hanging="357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овладение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14:paraId="65A6E55F" w14:textId="77777777" w:rsidR="00445D4F" w:rsidRPr="00DC749A" w:rsidRDefault="00445D4F" w:rsidP="004B5F69">
      <w:pPr>
        <w:pStyle w:val="a3"/>
        <w:numPr>
          <w:ilvl w:val="0"/>
          <w:numId w:val="21"/>
        </w:numPr>
        <w:shd w:val="clear" w:color="auto" w:fill="FFFFFF"/>
        <w:ind w:left="-289" w:hanging="357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умения применять исторические знания в профессиональной и общественной деятельности, поликультурном общении;</w:t>
      </w:r>
    </w:p>
    <w:p w14:paraId="4EBA5643" w14:textId="77777777" w:rsidR="00445D4F" w:rsidRPr="00DC749A" w:rsidRDefault="00445D4F" w:rsidP="004B5F69">
      <w:pPr>
        <w:pStyle w:val="a3"/>
        <w:numPr>
          <w:ilvl w:val="0"/>
          <w:numId w:val="21"/>
        </w:numPr>
        <w:shd w:val="clear" w:color="auto" w:fill="FFFFFF"/>
        <w:ind w:left="-289" w:hanging="357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владение навыками проектной деятельности и исторической реконструкции с привлечением различных источников;</w:t>
      </w:r>
    </w:p>
    <w:p w14:paraId="5D8C1FA1" w14:textId="77777777" w:rsidR="00445D4F" w:rsidRDefault="00445D4F" w:rsidP="004B5F69">
      <w:pPr>
        <w:pStyle w:val="a3"/>
        <w:numPr>
          <w:ilvl w:val="0"/>
          <w:numId w:val="21"/>
        </w:numPr>
        <w:shd w:val="clear" w:color="auto" w:fill="FFFFFF"/>
        <w:ind w:left="-289" w:hanging="357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умение вести диалог, обосновывать свою точку зрения в дискуссии по исторической тематике.</w:t>
      </w:r>
    </w:p>
    <w:p w14:paraId="63A654C7" w14:textId="77777777" w:rsidR="00445D4F" w:rsidRPr="00DC749A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rPr>
          <w:iCs/>
          <w:sz w:val="28"/>
          <w:szCs w:val="28"/>
        </w:rPr>
      </w:pPr>
    </w:p>
    <w:p w14:paraId="7F0F48B4" w14:textId="77777777" w:rsidR="00445D4F" w:rsidRPr="00864B5C" w:rsidRDefault="00445D4F" w:rsidP="00445D4F">
      <w:pPr>
        <w:suppressAutoHyphens w:val="0"/>
        <w:spacing w:before="20"/>
        <w:ind w:left="-567"/>
        <w:jc w:val="both"/>
        <w:rPr>
          <w:iCs/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08652F9C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234 часа</w:t>
      </w:r>
      <w:r w:rsidRPr="00A20A8B">
        <w:rPr>
          <w:sz w:val="28"/>
          <w:szCs w:val="28"/>
        </w:rPr>
        <w:t>, в том числе:</w:t>
      </w:r>
    </w:p>
    <w:p w14:paraId="2CE01DDC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</w:t>
      </w:r>
      <w:r>
        <w:rPr>
          <w:sz w:val="28"/>
          <w:szCs w:val="28"/>
        </w:rPr>
        <w:t xml:space="preserve">ой учебной нагрузки обучающегося 156 </w:t>
      </w:r>
      <w:r w:rsidRPr="00A20A8B">
        <w:rPr>
          <w:sz w:val="28"/>
          <w:szCs w:val="28"/>
        </w:rPr>
        <w:t>часов;</w:t>
      </w:r>
    </w:p>
    <w:p w14:paraId="2CE63E84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</w:t>
      </w:r>
      <w:r>
        <w:rPr>
          <w:sz w:val="28"/>
          <w:szCs w:val="28"/>
        </w:rPr>
        <w:t xml:space="preserve">остоятельной работы обучающегося </w:t>
      </w:r>
      <w:proofErr w:type="gramStart"/>
      <w:r>
        <w:rPr>
          <w:sz w:val="28"/>
          <w:szCs w:val="28"/>
        </w:rPr>
        <w:t>78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</w:t>
      </w:r>
      <w:proofErr w:type="gramEnd"/>
      <w:r>
        <w:rPr>
          <w:sz w:val="28"/>
          <w:szCs w:val="28"/>
        </w:rPr>
        <w:t>.</w:t>
      </w:r>
    </w:p>
    <w:p w14:paraId="7992366E" w14:textId="6658423F" w:rsidR="004B5F69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14:paraId="0368CB28" w14:textId="77777777" w:rsidR="00445D4F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</w:t>
      </w:r>
      <w:r>
        <w:rPr>
          <w:b/>
          <w:sz w:val="28"/>
          <w:szCs w:val="28"/>
        </w:rPr>
        <w:t>А И ПРИМЕРНОЕ СОДЕРЖАНИЕ УЧЕБНОЙ ДИСЦИПЛИНЫ</w:t>
      </w:r>
    </w:p>
    <w:p w14:paraId="66466A1D" w14:textId="77777777" w:rsidR="004B5F69" w:rsidRPr="00EC73CD" w:rsidRDefault="004B5F69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3661B74C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5DC1B380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445D4F" w:rsidRPr="00DF3D3D" w14:paraId="142C008B" w14:textId="77777777" w:rsidTr="0090456A">
        <w:trPr>
          <w:trHeight w:val="460"/>
        </w:trPr>
        <w:tc>
          <w:tcPr>
            <w:tcW w:w="7903" w:type="dxa"/>
          </w:tcPr>
          <w:p w14:paraId="6B102DFB" w14:textId="77777777" w:rsidR="00445D4F" w:rsidRPr="00DF3D3D" w:rsidRDefault="00445D4F" w:rsidP="0090456A">
            <w:pPr>
              <w:jc w:val="center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66C0F962" w14:textId="77777777" w:rsidR="00445D4F" w:rsidRPr="00DF3D3D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 w:rsidRPr="00DF3D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45D4F" w:rsidRPr="00DF3D3D" w14:paraId="794D418E" w14:textId="77777777" w:rsidTr="0090456A">
        <w:trPr>
          <w:trHeight w:val="285"/>
        </w:trPr>
        <w:tc>
          <w:tcPr>
            <w:tcW w:w="7903" w:type="dxa"/>
          </w:tcPr>
          <w:p w14:paraId="771D8319" w14:textId="77777777" w:rsidR="00445D4F" w:rsidRPr="00DF3D3D" w:rsidRDefault="00445D4F" w:rsidP="0090456A">
            <w:pPr>
              <w:rPr>
                <w:b/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423B5589" w14:textId="77777777" w:rsidR="00445D4F" w:rsidRPr="004C05EB" w:rsidRDefault="00445D4F" w:rsidP="0090456A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  234</w:t>
            </w:r>
          </w:p>
        </w:tc>
      </w:tr>
      <w:tr w:rsidR="00445D4F" w:rsidRPr="00DF3D3D" w14:paraId="192105D0" w14:textId="77777777" w:rsidTr="0090456A">
        <w:tc>
          <w:tcPr>
            <w:tcW w:w="7903" w:type="dxa"/>
          </w:tcPr>
          <w:p w14:paraId="23D8EE28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54353AE3" w14:textId="77777777" w:rsidR="00445D4F" w:rsidRPr="004C05EB" w:rsidRDefault="00445D4F" w:rsidP="0090456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156</w:t>
            </w:r>
          </w:p>
        </w:tc>
      </w:tr>
      <w:tr w:rsidR="00445D4F" w:rsidRPr="00DF3D3D" w14:paraId="7A66C750" w14:textId="77777777" w:rsidTr="0090456A">
        <w:trPr>
          <w:trHeight w:val="424"/>
        </w:trPr>
        <w:tc>
          <w:tcPr>
            <w:tcW w:w="7903" w:type="dxa"/>
          </w:tcPr>
          <w:p w14:paraId="22E8ACE5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533D86BC" w14:textId="77777777" w:rsidR="00445D4F" w:rsidRPr="004C05EB" w:rsidRDefault="00445D4F" w:rsidP="0090456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78</w:t>
            </w:r>
          </w:p>
        </w:tc>
      </w:tr>
      <w:tr w:rsidR="00445D4F" w:rsidRPr="00DF3D3D" w14:paraId="60190BEF" w14:textId="77777777" w:rsidTr="0090456A">
        <w:tc>
          <w:tcPr>
            <w:tcW w:w="7903" w:type="dxa"/>
          </w:tcPr>
          <w:p w14:paraId="53F95347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1EFCB784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45D4F" w:rsidRPr="00DF3D3D" w14:paraId="7107EB2D" w14:textId="77777777" w:rsidTr="0090456A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3BEBA684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sz w:val="28"/>
                <w:szCs w:val="28"/>
              </w:rPr>
              <w:lastRenderedPageBreak/>
              <w:t xml:space="preserve">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5A5FF5DC" w14:textId="77777777" w:rsidR="00445D4F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подготовка презентаций;</w:t>
            </w:r>
          </w:p>
          <w:p w14:paraId="2E67E5F2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выполнение поисковых и аналитических заданий;</w:t>
            </w:r>
          </w:p>
          <w:p w14:paraId="62ED3367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40D9E2FD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составление хронологии ключевых событий;</w:t>
            </w:r>
          </w:p>
          <w:p w14:paraId="01E5E552" w14:textId="77777777" w:rsidR="00445D4F" w:rsidRDefault="00445D4F" w:rsidP="0090456A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;</w:t>
            </w:r>
          </w:p>
          <w:p w14:paraId="6B9B335C" w14:textId="77777777" w:rsidR="00445D4F" w:rsidRPr="00576203" w:rsidRDefault="00445D4F" w:rsidP="009045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6203">
              <w:rPr>
                <w:sz w:val="28"/>
                <w:szCs w:val="28"/>
              </w:rPr>
              <w:t xml:space="preserve">работа со словарями и справочниками; </w:t>
            </w:r>
          </w:p>
          <w:p w14:paraId="3C0E2F95" w14:textId="77777777" w:rsidR="00445D4F" w:rsidRDefault="00445D4F" w:rsidP="009045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характеристики исторического деятеля;</w:t>
            </w:r>
          </w:p>
          <w:p w14:paraId="07444BE9" w14:textId="77777777" w:rsidR="00445D4F" w:rsidRPr="00F56A43" w:rsidRDefault="00445D4F" w:rsidP="009045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6220E8E2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  <w:p w14:paraId="23930BA2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15</w:t>
            </w:r>
          </w:p>
          <w:p w14:paraId="5B31FE0C" w14:textId="77777777" w:rsidR="00445D4F" w:rsidRPr="004C05EB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27EBF50B" w14:textId="77777777" w:rsidR="00445D4F" w:rsidRPr="004C05EB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222462F1" w14:textId="77777777" w:rsidR="00445D4F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  <w:p w14:paraId="68F47703" w14:textId="77777777" w:rsidR="00445D4F" w:rsidRDefault="00445D4F" w:rsidP="0090456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10</w:t>
            </w:r>
          </w:p>
          <w:p w14:paraId="0586A887" w14:textId="77777777" w:rsidR="00445D4F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  <w:p w14:paraId="19FBEEE1" w14:textId="77777777" w:rsidR="00445D4F" w:rsidRPr="00E921C1" w:rsidRDefault="00445D4F" w:rsidP="0090456A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445D4F" w:rsidRPr="00762E36" w14:paraId="4BE7FF97" w14:textId="77777777" w:rsidTr="0090456A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57D61B73" w14:textId="77777777" w:rsidR="00445D4F" w:rsidRPr="00762E36" w:rsidRDefault="00445D4F" w:rsidP="0090456A">
            <w:pPr>
              <w:rPr>
                <w:i/>
                <w:iCs/>
                <w:sz w:val="28"/>
                <w:szCs w:val="28"/>
              </w:rPr>
            </w:pPr>
            <w:r w:rsidRPr="00762E36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14:paraId="1E452484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3324C955" w14:textId="77777777" w:rsidR="00751E12" w:rsidRPr="00751E12" w:rsidRDefault="00751E12" w:rsidP="00751E12">
      <w:pPr>
        <w:suppressAutoHyphens w:val="0"/>
        <w:contextualSpacing/>
        <w:jc w:val="both"/>
        <w:rPr>
          <w:b/>
          <w:sz w:val="28"/>
          <w:szCs w:val="28"/>
        </w:rPr>
      </w:pPr>
      <w:r w:rsidRPr="00751E12">
        <w:rPr>
          <w:b/>
          <w:sz w:val="28"/>
          <w:szCs w:val="28"/>
        </w:rPr>
        <w:t>2.2. Основные образовательные технологии</w:t>
      </w:r>
    </w:p>
    <w:p w14:paraId="254C9653" w14:textId="77777777" w:rsidR="00751E12" w:rsidRPr="00751E12" w:rsidRDefault="00751E12" w:rsidP="00751E12">
      <w:pPr>
        <w:suppressAutoHyphens w:val="0"/>
        <w:ind w:firstLine="708"/>
        <w:contextualSpacing/>
        <w:jc w:val="both"/>
        <w:rPr>
          <w:sz w:val="28"/>
          <w:szCs w:val="28"/>
        </w:rPr>
      </w:pPr>
      <w:r w:rsidRPr="00751E12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062FBCD5" w14:textId="77777777" w:rsidR="00751E12" w:rsidRPr="00751E12" w:rsidRDefault="00751E12" w:rsidP="00751E12">
      <w:pPr>
        <w:suppressAutoHyphens w:val="0"/>
        <w:ind w:left="360"/>
        <w:contextualSpacing/>
        <w:jc w:val="both"/>
        <w:rPr>
          <w:sz w:val="28"/>
          <w:szCs w:val="28"/>
        </w:rPr>
      </w:pPr>
    </w:p>
    <w:p w14:paraId="5D969B91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5DAEBAE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6A906287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4020B9AC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427FD327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3CD44693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sectPr w:rsidR="00445D4F" w:rsidSect="00751E12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E3DD" w14:textId="77777777" w:rsidR="003F7651" w:rsidRDefault="003F7651">
      <w:r>
        <w:separator/>
      </w:r>
    </w:p>
  </w:endnote>
  <w:endnote w:type="continuationSeparator" w:id="0">
    <w:p w14:paraId="1B0FB670" w14:textId="77777777" w:rsidR="003F7651" w:rsidRDefault="003F7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CE324" w14:textId="77777777" w:rsidR="002C301A" w:rsidRDefault="002C301A">
    <w:pPr>
      <w:pStyle w:val="a4"/>
    </w:pPr>
    <w:r>
      <w:t>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2F256" w14:textId="77777777" w:rsidR="002C301A" w:rsidRDefault="002C301A" w:rsidP="007B3130">
    <w:pPr>
      <w:pStyle w:val="a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83FD8" w14:textId="77777777" w:rsidR="002C301A" w:rsidRDefault="002C301A">
    <w:pPr>
      <w:pStyle w:val="a4"/>
      <w:jc w:val="right"/>
    </w:pPr>
  </w:p>
  <w:p w14:paraId="7F061948" w14:textId="77777777" w:rsidR="002C301A" w:rsidRDefault="002C301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370EB" w14:textId="77777777" w:rsidR="003F7651" w:rsidRDefault="003F7651">
      <w:r>
        <w:separator/>
      </w:r>
    </w:p>
  </w:footnote>
  <w:footnote w:type="continuationSeparator" w:id="0">
    <w:p w14:paraId="67608F15" w14:textId="77777777" w:rsidR="003F7651" w:rsidRDefault="003F7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E8"/>
    <w:multiLevelType w:val="hybridMultilevel"/>
    <w:tmpl w:val="2C96FED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CBA7573"/>
    <w:multiLevelType w:val="multilevel"/>
    <w:tmpl w:val="105E4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F6123C"/>
    <w:multiLevelType w:val="multilevel"/>
    <w:tmpl w:val="9B56A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D831EA"/>
    <w:multiLevelType w:val="hybridMultilevel"/>
    <w:tmpl w:val="3104E658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B023826"/>
    <w:multiLevelType w:val="multilevel"/>
    <w:tmpl w:val="86502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7DB7951"/>
    <w:multiLevelType w:val="hybridMultilevel"/>
    <w:tmpl w:val="CC30D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81F4D"/>
    <w:multiLevelType w:val="hybridMultilevel"/>
    <w:tmpl w:val="EBD84EBC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A5E767B"/>
    <w:multiLevelType w:val="multilevel"/>
    <w:tmpl w:val="2A045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AF47BB"/>
    <w:multiLevelType w:val="hybridMultilevel"/>
    <w:tmpl w:val="13923D74"/>
    <w:lvl w:ilvl="0" w:tplc="8B3C21E8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3C7706E"/>
    <w:multiLevelType w:val="hybridMultilevel"/>
    <w:tmpl w:val="FB0C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C6355"/>
    <w:multiLevelType w:val="hybridMultilevel"/>
    <w:tmpl w:val="77EE4700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3B20A43"/>
    <w:multiLevelType w:val="hybridMultilevel"/>
    <w:tmpl w:val="B3BCD7AC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21F3F"/>
    <w:multiLevelType w:val="multilevel"/>
    <w:tmpl w:val="BEF2F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060F33"/>
    <w:multiLevelType w:val="multilevel"/>
    <w:tmpl w:val="AB7C4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FF2F7F"/>
    <w:multiLevelType w:val="hybridMultilevel"/>
    <w:tmpl w:val="B10EEEEE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3205992"/>
    <w:multiLevelType w:val="hybridMultilevel"/>
    <w:tmpl w:val="059A672E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E6206"/>
    <w:multiLevelType w:val="hybridMultilevel"/>
    <w:tmpl w:val="7234CA9A"/>
    <w:lvl w:ilvl="0" w:tplc="D2B6189C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7D5F666A"/>
    <w:multiLevelType w:val="hybridMultilevel"/>
    <w:tmpl w:val="4F7EF070"/>
    <w:lvl w:ilvl="0" w:tplc="E78C9F8C">
      <w:start w:val="1"/>
      <w:numFmt w:val="decimal"/>
      <w:lvlText w:val="%1)"/>
      <w:lvlJc w:val="left"/>
      <w:pPr>
        <w:ind w:left="10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333945278">
    <w:abstractNumId w:val="0"/>
  </w:num>
  <w:num w:numId="2" w16cid:durableId="1394305464">
    <w:abstractNumId w:val="15"/>
  </w:num>
  <w:num w:numId="3" w16cid:durableId="516651582">
    <w:abstractNumId w:val="13"/>
  </w:num>
  <w:num w:numId="4" w16cid:durableId="870144455">
    <w:abstractNumId w:val="12"/>
  </w:num>
  <w:num w:numId="5" w16cid:durableId="393746889">
    <w:abstractNumId w:val="6"/>
  </w:num>
  <w:num w:numId="6" w16cid:durableId="1967344304">
    <w:abstractNumId w:val="1"/>
  </w:num>
  <w:num w:numId="7" w16cid:durableId="1590189351">
    <w:abstractNumId w:val="3"/>
  </w:num>
  <w:num w:numId="8" w16cid:durableId="374428084">
    <w:abstractNumId w:val="9"/>
  </w:num>
  <w:num w:numId="9" w16cid:durableId="1841773095">
    <w:abstractNumId w:val="17"/>
  </w:num>
  <w:num w:numId="10" w16cid:durableId="1543058262">
    <w:abstractNumId w:val="14"/>
  </w:num>
  <w:num w:numId="11" w16cid:durableId="755981911">
    <w:abstractNumId w:val="18"/>
  </w:num>
  <w:num w:numId="12" w16cid:durableId="1699307012">
    <w:abstractNumId w:val="5"/>
  </w:num>
  <w:num w:numId="13" w16cid:durableId="2133286525">
    <w:abstractNumId w:val="19"/>
  </w:num>
  <w:num w:numId="14" w16cid:durableId="1452088466">
    <w:abstractNumId w:val="8"/>
  </w:num>
  <w:num w:numId="15" w16cid:durableId="525994234">
    <w:abstractNumId w:val="10"/>
  </w:num>
  <w:num w:numId="16" w16cid:durableId="496120452">
    <w:abstractNumId w:val="4"/>
  </w:num>
  <w:num w:numId="17" w16cid:durableId="1107197311">
    <w:abstractNumId w:val="20"/>
  </w:num>
  <w:num w:numId="18" w16cid:durableId="2040231634">
    <w:abstractNumId w:val="11"/>
  </w:num>
  <w:num w:numId="19" w16cid:durableId="113407929">
    <w:abstractNumId w:val="21"/>
  </w:num>
  <w:num w:numId="20" w16cid:durableId="1596010431">
    <w:abstractNumId w:val="22"/>
  </w:num>
  <w:num w:numId="21" w16cid:durableId="1023900612">
    <w:abstractNumId w:val="16"/>
  </w:num>
  <w:num w:numId="22" w16cid:durableId="9724432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257219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6F7"/>
    <w:rsid w:val="00032B44"/>
    <w:rsid w:val="00092A07"/>
    <w:rsid w:val="00100D60"/>
    <w:rsid w:val="001775B5"/>
    <w:rsid w:val="001C68EF"/>
    <w:rsid w:val="001F0E63"/>
    <w:rsid w:val="001F2B88"/>
    <w:rsid w:val="002A7FB6"/>
    <w:rsid w:val="002C301A"/>
    <w:rsid w:val="002D1F81"/>
    <w:rsid w:val="002D2FE8"/>
    <w:rsid w:val="00335CD7"/>
    <w:rsid w:val="003746F7"/>
    <w:rsid w:val="003F7651"/>
    <w:rsid w:val="004310E8"/>
    <w:rsid w:val="00445D4F"/>
    <w:rsid w:val="00463DD6"/>
    <w:rsid w:val="004A1DF7"/>
    <w:rsid w:val="004B5F69"/>
    <w:rsid w:val="00542453"/>
    <w:rsid w:val="005E541D"/>
    <w:rsid w:val="006079F3"/>
    <w:rsid w:val="006808AA"/>
    <w:rsid w:val="006B1481"/>
    <w:rsid w:val="007228B9"/>
    <w:rsid w:val="00726090"/>
    <w:rsid w:val="00736792"/>
    <w:rsid w:val="00751E12"/>
    <w:rsid w:val="007B3130"/>
    <w:rsid w:val="008933E9"/>
    <w:rsid w:val="009031DB"/>
    <w:rsid w:val="0090456A"/>
    <w:rsid w:val="009D3927"/>
    <w:rsid w:val="00AA6A27"/>
    <w:rsid w:val="00AC6092"/>
    <w:rsid w:val="00B03987"/>
    <w:rsid w:val="00B15953"/>
    <w:rsid w:val="00BB2FFD"/>
    <w:rsid w:val="00D66816"/>
    <w:rsid w:val="00E83CF0"/>
    <w:rsid w:val="00EB7902"/>
    <w:rsid w:val="00F10CBA"/>
    <w:rsid w:val="00F55E7A"/>
    <w:rsid w:val="00F60280"/>
    <w:rsid w:val="00F84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FD161E"/>
  <w15:docId w15:val="{80D17758-6557-418C-82F3-AEAAF4318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260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260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0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260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26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26090"/>
    <w:pPr>
      <w:ind w:left="708"/>
    </w:pPr>
  </w:style>
  <w:style w:type="paragraph" w:styleId="a4">
    <w:name w:val="footer"/>
    <w:basedOn w:val="a"/>
    <w:link w:val="a5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unhideWhenUsed/>
    <w:rsid w:val="00726090"/>
    <w:rPr>
      <w:color w:val="0000FF"/>
      <w:u w:val="single"/>
    </w:rPr>
  </w:style>
  <w:style w:type="character" w:customStyle="1" w:styleId="95pt">
    <w:name w:val="Основной текст + 9;5 pt"/>
    <w:rsid w:val="00726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7">
    <w:name w:val="Основной текст_"/>
    <w:link w:val="4"/>
    <w:rsid w:val="007260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5pt0">
    <w:name w:val="Основной текст + 9;5 pt;Не полужирный;Курсив"/>
    <w:rsid w:val="007260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7"/>
    <w:rsid w:val="00726090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8">
    <w:name w:val="Strong"/>
    <w:basedOn w:val="a0"/>
    <w:uiPriority w:val="22"/>
    <w:qFormat/>
    <w:rsid w:val="00726090"/>
    <w:rPr>
      <w:b/>
      <w:bCs/>
    </w:rPr>
  </w:style>
  <w:style w:type="paragraph" w:styleId="a9">
    <w:name w:val="Body Text Indent"/>
    <w:basedOn w:val="a"/>
    <w:link w:val="aa"/>
    <w:rsid w:val="00726090"/>
    <w:pPr>
      <w:suppressAutoHyphens w:val="0"/>
      <w:spacing w:line="360" w:lineRule="auto"/>
      <w:ind w:firstLine="567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260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2609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609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26090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Normal (Web)"/>
    <w:basedOn w:val="a"/>
    <w:uiPriority w:val="99"/>
    <w:unhideWhenUsed/>
    <w:rsid w:val="0072609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26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5</cp:revision>
  <cp:lastPrinted>2020-07-16T06:21:00Z</cp:lastPrinted>
  <dcterms:created xsi:type="dcterms:W3CDTF">2022-05-27T04:41:00Z</dcterms:created>
  <dcterms:modified xsi:type="dcterms:W3CDTF">2026-05-18T03:18:00Z</dcterms:modified>
</cp:coreProperties>
</file>